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B45" w:rsidRPr="006068AA" w:rsidRDefault="00995B45" w:rsidP="00883DD6">
      <w:pPr>
        <w:jc w:val="both"/>
        <w:rPr>
          <w:rFonts w:asciiTheme="minorHAnsi" w:hAnsiTheme="minorHAnsi"/>
          <w:b/>
          <w:sz w:val="32"/>
          <w:szCs w:val="32"/>
        </w:rPr>
      </w:pPr>
      <w:r w:rsidRPr="006068AA">
        <w:rPr>
          <w:rFonts w:asciiTheme="minorHAnsi" w:hAnsiTheme="minorHAnsi"/>
          <w:b/>
          <w:sz w:val="32"/>
          <w:szCs w:val="32"/>
        </w:rPr>
        <w:t xml:space="preserve">č. 8 </w:t>
      </w:r>
    </w:p>
    <w:p w:rsidR="00883DD6" w:rsidRPr="006068AA" w:rsidRDefault="00883DD6" w:rsidP="00883DD6">
      <w:pPr>
        <w:jc w:val="both"/>
        <w:rPr>
          <w:rFonts w:asciiTheme="minorHAnsi" w:hAnsiTheme="minorHAnsi"/>
          <w:b/>
          <w:sz w:val="36"/>
          <w:szCs w:val="36"/>
          <w:u w:val="single"/>
        </w:rPr>
      </w:pPr>
      <w:r w:rsidRPr="006068AA">
        <w:rPr>
          <w:rFonts w:asciiTheme="minorHAnsi" w:hAnsiTheme="minorHAnsi"/>
          <w:b/>
          <w:sz w:val="36"/>
          <w:szCs w:val="36"/>
          <w:u w:val="single"/>
        </w:rPr>
        <w:t>Zahradník - floristika</w:t>
      </w:r>
    </w:p>
    <w:p w:rsidR="00883DD6" w:rsidRPr="006068AA" w:rsidRDefault="00883DD6" w:rsidP="00883DD6">
      <w:pPr>
        <w:jc w:val="both"/>
        <w:rPr>
          <w:rFonts w:asciiTheme="minorHAnsi" w:hAnsiTheme="minorHAnsi"/>
          <w:b/>
          <w:sz w:val="28"/>
          <w:szCs w:val="28"/>
          <w:u w:val="single"/>
        </w:rPr>
      </w:pPr>
      <w:r w:rsidRPr="006068AA">
        <w:rPr>
          <w:rFonts w:asciiTheme="minorHAnsi" w:hAnsiTheme="minorHAnsi"/>
          <w:b/>
          <w:sz w:val="28"/>
          <w:szCs w:val="28"/>
          <w:u w:val="single"/>
        </w:rPr>
        <w:t>Pojetí vyučovacího předmětu floristika:</w:t>
      </w:r>
    </w:p>
    <w:p w:rsidR="00883DD6" w:rsidRPr="006068AA" w:rsidRDefault="00883DD6" w:rsidP="00883DD6">
      <w:p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Cílem vyučovacího předmětu je obecné seznámení s předmětem floristika  - aranžování a vazby.</w:t>
      </w:r>
    </w:p>
    <w:p w:rsidR="00883DD6" w:rsidRPr="006068AA" w:rsidRDefault="00883DD6" w:rsidP="00883DD6">
      <w:p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Získání základní dovednosti při výzdobě interiéru a základních estetických znalostí. Naučit se esteticky vnímat okolí a využívat to v běžném životě. Zároveň si umět vytvořit určitou vazbu (dle ročního období). Umět si uvázat kytici.</w:t>
      </w:r>
    </w:p>
    <w:p w:rsidR="00883DD6" w:rsidRPr="006068AA" w:rsidRDefault="00883DD6" w:rsidP="00883DD6">
      <w:pPr>
        <w:jc w:val="both"/>
        <w:rPr>
          <w:rFonts w:asciiTheme="minorHAnsi" w:hAnsiTheme="minorHAnsi"/>
          <w:b/>
          <w:sz w:val="28"/>
          <w:szCs w:val="28"/>
          <w:u w:val="single"/>
        </w:rPr>
      </w:pPr>
      <w:r w:rsidRPr="006068AA">
        <w:rPr>
          <w:rFonts w:asciiTheme="minorHAnsi" w:hAnsiTheme="minorHAnsi"/>
          <w:b/>
          <w:sz w:val="28"/>
          <w:szCs w:val="28"/>
          <w:u w:val="single"/>
        </w:rPr>
        <w:t>Cíle vzdělání:</w:t>
      </w:r>
    </w:p>
    <w:p w:rsidR="00883DD6" w:rsidRPr="006068AA" w:rsidRDefault="00883DD6" w:rsidP="00883DD6">
      <w:pPr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seznámení s bezpečností práce na pracovišti a bezpečností práce při práci s nářadím</w:t>
      </w:r>
    </w:p>
    <w:p w:rsidR="00883DD6" w:rsidRPr="006068AA" w:rsidRDefault="00883DD6" w:rsidP="00883DD6">
      <w:pPr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základní floristické disciplíny</w:t>
      </w:r>
      <w:bookmarkStart w:id="0" w:name="_GoBack"/>
      <w:bookmarkEnd w:id="0"/>
    </w:p>
    <w:p w:rsidR="00883DD6" w:rsidRPr="006068AA" w:rsidRDefault="00883DD6" w:rsidP="00883DD6">
      <w:pPr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 xml:space="preserve">kytice </w:t>
      </w:r>
    </w:p>
    <w:p w:rsidR="00883DD6" w:rsidRPr="006068AA" w:rsidRDefault="00883DD6" w:rsidP="00883DD6">
      <w:pPr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věnec</w:t>
      </w:r>
    </w:p>
    <w:p w:rsidR="00883DD6" w:rsidRPr="006068AA" w:rsidRDefault="00883DD6" w:rsidP="00562132">
      <w:pPr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vypichovaná miska s přírodního materiálu (sušiny)</w:t>
      </w:r>
    </w:p>
    <w:p w:rsidR="00883DD6" w:rsidRPr="006068AA" w:rsidRDefault="00883DD6" w:rsidP="00883DD6">
      <w:p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1. Školení bezpečnosti práce bude zaměřeno na bezpečný pohyb po pracovišti odloučeného pracoviště Střední odborné školy stavební a zahradnické a bezpečnost práce s vazačským nářadím.</w:t>
      </w:r>
    </w:p>
    <w:p w:rsidR="00883DD6" w:rsidRPr="006068AA" w:rsidRDefault="00883DD6" w:rsidP="00883DD6">
      <w:p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2. Seznámení s pracovištěm školní zahrady – skleník botanické zahrady, park, provozní zahrada – pracovny, školka, skleníky a vazárna.</w:t>
      </w:r>
    </w:p>
    <w:p w:rsidR="00883DD6" w:rsidRPr="006068AA" w:rsidRDefault="00883DD6" w:rsidP="00883DD6">
      <w:p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3. Znát základní floristické disciplíny a nejzákladnější estetické zákonitosti.</w:t>
      </w:r>
    </w:p>
    <w:p w:rsidR="00883DD6" w:rsidRPr="006068AA" w:rsidRDefault="00883DD6" w:rsidP="00883DD6">
      <w:p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4. Naučit se uvázat kytici ze tří květů. Poznat vybrané řezané rostliny.</w:t>
      </w:r>
    </w:p>
    <w:p w:rsidR="00883DD6" w:rsidRPr="006068AA" w:rsidRDefault="00883DD6" w:rsidP="00883DD6">
      <w:p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5. Naučit se uvázat věnec (dušičkový nebo adventní) bez přízdob.  Znát materiál, s kterým se pracuje.</w:t>
      </w:r>
    </w:p>
    <w:p w:rsidR="005728B0" w:rsidRPr="006068AA" w:rsidRDefault="00883DD6" w:rsidP="00995B45">
      <w:pPr>
        <w:jc w:val="both"/>
        <w:rPr>
          <w:rFonts w:asciiTheme="minorHAnsi" w:hAnsiTheme="minorHAnsi"/>
          <w:sz w:val="28"/>
          <w:szCs w:val="28"/>
        </w:rPr>
      </w:pPr>
      <w:r w:rsidRPr="006068AA">
        <w:rPr>
          <w:rFonts w:asciiTheme="minorHAnsi" w:hAnsiTheme="minorHAnsi"/>
          <w:sz w:val="28"/>
          <w:szCs w:val="28"/>
        </w:rPr>
        <w:t>6. Umět vytvořit vypichovanou misku z přírodního či sušeného materiálu. Naučit se základní rostliny používané do vazby ze sušených rostlin.</w:t>
      </w:r>
    </w:p>
    <w:sectPr w:rsidR="005728B0" w:rsidRPr="00606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966ADB"/>
    <w:multiLevelType w:val="hybridMultilevel"/>
    <w:tmpl w:val="9942E040"/>
    <w:lvl w:ilvl="0" w:tplc="E5048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DD6"/>
    <w:rsid w:val="005728B0"/>
    <w:rsid w:val="006068AA"/>
    <w:rsid w:val="00883DD6"/>
    <w:rsid w:val="00995B45"/>
    <w:rsid w:val="00FE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A1C61-A698-4838-9BCF-84A48811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83DD6"/>
    <w:pPr>
      <w:spacing w:after="200" w:line="288" w:lineRule="auto"/>
    </w:pPr>
    <w:rPr>
      <w:rFonts w:ascii="Calibri" w:eastAsia="Calibri" w:hAnsi="Calibri" w:cs="Times New Roman"/>
      <w:iCs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188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Šerák</dc:creator>
  <cp:keywords/>
  <dc:description/>
  <cp:lastModifiedBy>Zdeněk Šerák</cp:lastModifiedBy>
  <cp:revision>3</cp:revision>
  <dcterms:created xsi:type="dcterms:W3CDTF">2016-06-02T07:07:00Z</dcterms:created>
  <dcterms:modified xsi:type="dcterms:W3CDTF">2016-06-02T12:53:00Z</dcterms:modified>
</cp:coreProperties>
</file>